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2" w:rsidRPr="00776EFC" w:rsidRDefault="00142944" w:rsidP="002B75AC">
      <w:pPr>
        <w:pStyle w:val="a3"/>
        <w:spacing w:after="0" w:line="240" w:lineRule="auto"/>
        <w:jc w:val="center"/>
        <w:textAlignment w:val="top"/>
        <w:outlineLvl w:val="1"/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</w:pPr>
      <w:r w:rsidRPr="00084A4D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 xml:space="preserve">Социологический опрос об оценке уровня коррупции и эффективности принимаемых антикоррупционных мер в </w:t>
      </w:r>
      <w:r w:rsidR="0015138C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>Рыбинском</w:t>
      </w:r>
      <w:r w:rsidR="002B75AC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 xml:space="preserve"> </w:t>
      </w:r>
      <w:r w:rsidRPr="00084A4D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>муниципальном районе</w:t>
      </w:r>
    </w:p>
    <w:p w:rsidR="00142944" w:rsidRPr="00084A4D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Как Вы оцениваете уровень коррупции в </w:t>
      </w:r>
      <w:r w:rsidR="0015138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Рыбинском </w:t>
      </w:r>
      <w:r w:rsidRPr="002B75AC">
        <w:rPr>
          <w:rFonts w:ascii="ff-meta-serif-web-pro" w:eastAsia="Times New Roman" w:hAnsi="ff-meta-serif-web-pro"/>
          <w:b/>
          <w:bCs/>
          <w:color w:val="1E1F28"/>
          <w:kern w:val="36"/>
          <w:sz w:val="32"/>
          <w:szCs w:val="32"/>
          <w:lang w:eastAsia="ru-RU"/>
        </w:rPr>
        <w:t>муниципальном районе</w:t>
      </w: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 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Средний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Высокий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142944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Наиболее распространенные сферы коррупционных проявлений (можно отметить несколько вариантов)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Правоохранительные органы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Решение вопросов в суде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Контрольно-надзорная деятельность (пожарный надзор, санэпиднадзор и др.)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Бесплатные медицинские услуги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Дошкольное образование (детские сады)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Школьное образование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Среднее профессиональное образование (лицеи, техникумы, колледжи)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Вузовское образование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Оформление социальных выплат/пенсий, льгот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ЖКХ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Сделки с недвижимостью и оформление земельных участков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Дорожное хозяйство (строительство, ремонт и содержание дорог)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Градостроительство (получение разрешений, подключение к сетям и др.)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Регистрация по месту жительства, вопросы гражданства и миграции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Налогообложение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Призыв на военную службу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Получение работы или продвижение по службе/работе</w:t>
      </w:r>
    </w:p>
    <w:p w:rsidR="00142944" w:rsidRPr="00084A4D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 часто Вы сталкивались с проявлениями коррупции (необходимостью совершать коррупционные действия)? 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 сталкивался ни разу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1 раз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2-4 раза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Больше 5 раз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142944" w:rsidRPr="00084A4D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084A4D" w:rsidRDefault="00522E50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Назовите на Ваш взгляд, наиболее распространённые способы коррупционных действий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Передача денежных средств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Вручение подарка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Оказание услуги</w:t>
      </w:r>
    </w:p>
    <w:p w:rsidR="00522E50" w:rsidRPr="00776EFC" w:rsidRDefault="002B75AC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>Другой</w:t>
      </w:r>
    </w:p>
    <w:p w:rsidR="00142944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причины, по Вашему мнению, в большей степени способствуют распространению коррупции?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Несовершенство нормативных правовых актов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Недостаточно контроль за деятельностью государственных (муниципальных) служащих, их доходами и расходами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Возможность принятия единоличного решения должностными лицами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Неадекватность наказания за совершенные коррупционные нарушения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Низкая заработная плата в органах власти, учреждениях, организациях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Низкий уровень правовой культуры населения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Отсутствие общественного контроля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Нестабильная экономическая ситуация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причины, по Вашему мнению, способствуют противодействию коррупции?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Высокие зарплаты государственных (муниципальных) служащих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Простые и понятные процедуры получения государственных услуг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Открытая информация о фактах коррупции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Детально разработанная и понятная нормативная база антикоррупционного законодательства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Строгие наказания за коррупцию</w:t>
      </w:r>
    </w:p>
    <w:p w:rsidR="00522E50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Заявления людей о фактах коррупции</w:t>
      </w:r>
    </w:p>
    <w:p w:rsidR="002B75AC" w:rsidRPr="00776EFC" w:rsidRDefault="002B75AC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>Другое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235CE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Оценка работы органов местного самоуправления по противодействию коррупции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Безусловно положительно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Скорее положительно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Скорее отрицательно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Безусловно отрицательно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235CE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меры, по Вашему мнению, являются наиболее действенными в борьбе с коррупцией? (можно отметить несколько вариантов)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Ужесточение законодательства, регулирующего антикоррупционную деятельность, и ужесточение наказания за совершение коррупционных нарушений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контроля за распределением и расходованием бюджетных средств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эффективности деятельности правоохранительных органов по борьбе с коррупцией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контроля за доходами, расходами государственных (муниципальных) служащих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уровня антикоррупционной грамотности населения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Обеспечение открытости, прозрачности деятельности по осуществлению закупок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Освещение в СМИ антикоррупционной деятельности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общественного контроля за деятельностью государственных (муниципальных) служащих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заработной платы служащим, работникам бюджетной сферы</w:t>
      </w:r>
    </w:p>
    <w:p w:rsidR="00522E50" w:rsidRPr="00084A4D" w:rsidRDefault="00522E50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Default="00142944" w:rsidP="00142944">
      <w:pPr>
        <w:rPr>
          <w:sz w:val="32"/>
          <w:szCs w:val="32"/>
        </w:rPr>
      </w:pPr>
    </w:p>
    <w:p w:rsidR="00D5146C" w:rsidRDefault="00D5146C" w:rsidP="00142944">
      <w:pPr>
        <w:rPr>
          <w:sz w:val="32"/>
          <w:szCs w:val="32"/>
        </w:rPr>
      </w:pPr>
    </w:p>
    <w:p w:rsidR="00D5146C" w:rsidRDefault="00D5146C" w:rsidP="00142944">
      <w:pPr>
        <w:rPr>
          <w:sz w:val="32"/>
          <w:szCs w:val="32"/>
        </w:rPr>
      </w:pPr>
    </w:p>
    <w:p w:rsidR="00482E6E" w:rsidRDefault="00D5146C" w:rsidP="00142944">
      <w:pPr>
        <w:rPr>
          <w:rFonts w:ascii="Times New Roman" w:hAnsi="Times New Roman"/>
          <w:b/>
          <w:i/>
          <w:sz w:val="28"/>
          <w:szCs w:val="28"/>
        </w:rPr>
      </w:pPr>
      <w:r w:rsidRPr="00482E6E">
        <w:rPr>
          <w:rFonts w:ascii="Times New Roman" w:hAnsi="Times New Roman"/>
          <w:b/>
          <w:i/>
          <w:sz w:val="28"/>
          <w:szCs w:val="28"/>
        </w:rPr>
        <w:t>Заполненную анкету просим направить</w:t>
      </w:r>
      <w:r w:rsidR="00482E6E" w:rsidRPr="00482E6E">
        <w:rPr>
          <w:rFonts w:ascii="Times New Roman" w:hAnsi="Times New Roman"/>
          <w:b/>
          <w:i/>
          <w:sz w:val="28"/>
          <w:szCs w:val="28"/>
        </w:rPr>
        <w:t>:</w:t>
      </w:r>
    </w:p>
    <w:p w:rsidR="0015138C" w:rsidRPr="0015138C" w:rsidRDefault="0015138C" w:rsidP="0015138C">
      <w:pPr>
        <w:rPr>
          <w:rFonts w:ascii="Times New Roman" w:hAnsi="Times New Roman"/>
          <w:sz w:val="28"/>
          <w:szCs w:val="28"/>
        </w:rPr>
      </w:pPr>
      <w:r w:rsidRPr="0015138C">
        <w:rPr>
          <w:rFonts w:ascii="Times New Roman" w:hAnsi="Times New Roman"/>
          <w:sz w:val="28"/>
          <w:szCs w:val="28"/>
        </w:rPr>
        <w:t xml:space="preserve">- по адресу электронной почты: </w:t>
      </w:r>
      <w:hyperlink r:id="rId5" w:history="1">
        <w:r w:rsidRPr="002F7535">
          <w:rPr>
            <w:rStyle w:val="a4"/>
            <w:rFonts w:ascii="Times New Roman" w:hAnsi="Times New Roman"/>
            <w:sz w:val="28"/>
            <w:szCs w:val="28"/>
          </w:rPr>
          <w:t>glava@admrmr.ru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5138C" w:rsidRPr="0015138C" w:rsidRDefault="0015138C" w:rsidP="0015138C">
      <w:pPr>
        <w:rPr>
          <w:rFonts w:ascii="Times New Roman" w:hAnsi="Times New Roman"/>
          <w:sz w:val="28"/>
          <w:szCs w:val="28"/>
        </w:rPr>
      </w:pPr>
      <w:r w:rsidRPr="0015138C">
        <w:rPr>
          <w:rFonts w:ascii="Times New Roman" w:hAnsi="Times New Roman"/>
          <w:sz w:val="28"/>
          <w:szCs w:val="28"/>
        </w:rPr>
        <w:t>- по адресу: г. Рыбинск, ул. Братьев Орловых, д. 1-а</w:t>
      </w:r>
    </w:p>
    <w:p w:rsidR="00482E6E" w:rsidRPr="00482E6E" w:rsidRDefault="00482E6E" w:rsidP="00142944">
      <w:pPr>
        <w:rPr>
          <w:rFonts w:ascii="Times New Roman" w:hAnsi="Times New Roman"/>
          <w:sz w:val="28"/>
          <w:szCs w:val="28"/>
        </w:rPr>
      </w:pPr>
      <w:r w:rsidRPr="00482E6E">
        <w:rPr>
          <w:rFonts w:ascii="Times New Roman" w:hAnsi="Times New Roman"/>
          <w:sz w:val="28"/>
          <w:szCs w:val="28"/>
        </w:rPr>
        <w:t xml:space="preserve">-  принести лично в Администрацию </w:t>
      </w:r>
      <w:r w:rsidR="0015138C">
        <w:rPr>
          <w:rFonts w:ascii="Times New Roman" w:hAnsi="Times New Roman"/>
          <w:sz w:val="28"/>
          <w:szCs w:val="28"/>
        </w:rPr>
        <w:t>Рыбинского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15138C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>)</w:t>
      </w:r>
    </w:p>
    <w:p w:rsidR="0015138C" w:rsidRDefault="0015138C" w:rsidP="00142944">
      <w:pPr>
        <w:rPr>
          <w:rFonts w:ascii="Times New Roman" w:hAnsi="Times New Roman"/>
          <w:sz w:val="28"/>
          <w:szCs w:val="28"/>
        </w:rPr>
      </w:pPr>
    </w:p>
    <w:p w:rsidR="00D5146C" w:rsidRDefault="00D5146C" w:rsidP="0015138C">
      <w:pPr>
        <w:jc w:val="center"/>
        <w:rPr>
          <w:rFonts w:ascii="Times New Roman" w:hAnsi="Times New Roman"/>
          <w:i/>
          <w:sz w:val="28"/>
          <w:szCs w:val="28"/>
        </w:rPr>
      </w:pPr>
      <w:r w:rsidRPr="0015138C">
        <w:rPr>
          <w:rFonts w:ascii="Times New Roman" w:hAnsi="Times New Roman"/>
          <w:i/>
          <w:sz w:val="28"/>
          <w:szCs w:val="28"/>
        </w:rPr>
        <w:t>Результаты опроса будут использованы только в обобщенном виде и учтены в дальнейшей работе.</w:t>
      </w:r>
    </w:p>
    <w:p w:rsidR="0015138C" w:rsidRPr="0015138C" w:rsidRDefault="0015138C" w:rsidP="0015138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46C" w:rsidRPr="00142944" w:rsidRDefault="00C70178" w:rsidP="0015138C">
      <w:pPr>
        <w:jc w:val="center"/>
        <w:rPr>
          <w:sz w:val="32"/>
          <w:szCs w:val="32"/>
        </w:rPr>
      </w:pPr>
      <w:r w:rsidRPr="0015138C">
        <w:rPr>
          <w:rFonts w:ascii="Times New Roman" w:hAnsi="Times New Roman"/>
          <w:b/>
          <w:i/>
          <w:color w:val="FF0000"/>
          <w:sz w:val="28"/>
          <w:szCs w:val="28"/>
        </w:rPr>
        <w:t>Благодарим за участие!</w:t>
      </w:r>
      <w:bookmarkStart w:id="0" w:name="_GoBack"/>
      <w:bookmarkEnd w:id="0"/>
    </w:p>
    <w:sectPr w:rsidR="00D5146C" w:rsidRPr="00142944" w:rsidSect="0030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-meta-serif-web-pro">
    <w:altName w:val="Times New Roman"/>
    <w:panose1 w:val="00000000000000000000"/>
    <w:charset w:val="00"/>
    <w:family w:val="roman"/>
    <w:notTrueType/>
    <w:pitch w:val="default"/>
  </w:font>
  <w:font w:name="ope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356"/>
    <w:multiLevelType w:val="hybridMultilevel"/>
    <w:tmpl w:val="8694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03B"/>
    <w:multiLevelType w:val="hybridMultilevel"/>
    <w:tmpl w:val="74929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00A6"/>
    <w:multiLevelType w:val="hybridMultilevel"/>
    <w:tmpl w:val="6F78D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35D"/>
    <w:multiLevelType w:val="hybridMultilevel"/>
    <w:tmpl w:val="F0BCE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0E35"/>
    <w:multiLevelType w:val="hybridMultilevel"/>
    <w:tmpl w:val="2DC8DBC6"/>
    <w:lvl w:ilvl="0" w:tplc="8B00E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2424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598C"/>
    <w:multiLevelType w:val="hybridMultilevel"/>
    <w:tmpl w:val="2A50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B6FA0"/>
    <w:multiLevelType w:val="hybridMultilevel"/>
    <w:tmpl w:val="F2FA2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77D6"/>
    <w:multiLevelType w:val="hybridMultilevel"/>
    <w:tmpl w:val="35520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2B1C"/>
    <w:multiLevelType w:val="hybridMultilevel"/>
    <w:tmpl w:val="2418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42DF"/>
    <w:multiLevelType w:val="hybridMultilevel"/>
    <w:tmpl w:val="85B6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5010"/>
    <w:multiLevelType w:val="hybridMultilevel"/>
    <w:tmpl w:val="B6D8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75CC"/>
    <w:multiLevelType w:val="hybridMultilevel"/>
    <w:tmpl w:val="B298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55B"/>
    <w:multiLevelType w:val="hybridMultilevel"/>
    <w:tmpl w:val="6B14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4C97"/>
    <w:multiLevelType w:val="hybridMultilevel"/>
    <w:tmpl w:val="BDB2F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44"/>
    <w:rsid w:val="00142944"/>
    <w:rsid w:val="0015138C"/>
    <w:rsid w:val="001D4DBC"/>
    <w:rsid w:val="00235CE3"/>
    <w:rsid w:val="002B6346"/>
    <w:rsid w:val="002B75AC"/>
    <w:rsid w:val="00306E52"/>
    <w:rsid w:val="00482E6E"/>
    <w:rsid w:val="00522E50"/>
    <w:rsid w:val="006D269A"/>
    <w:rsid w:val="00776EFC"/>
    <w:rsid w:val="00830045"/>
    <w:rsid w:val="008635FE"/>
    <w:rsid w:val="0097023C"/>
    <w:rsid w:val="00AA2964"/>
    <w:rsid w:val="00BF17DC"/>
    <w:rsid w:val="00C30FDD"/>
    <w:rsid w:val="00C70178"/>
    <w:rsid w:val="00D5146C"/>
    <w:rsid w:val="00E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9D40-6963-42E7-8DDB-1BE8F48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FC"/>
    <w:pPr>
      <w:ind w:left="720"/>
      <w:contextualSpacing/>
    </w:pPr>
  </w:style>
  <w:style w:type="character" w:styleId="a4">
    <w:name w:val="Hyperlink"/>
    <w:uiPriority w:val="99"/>
    <w:unhideWhenUsed/>
    <w:rsid w:val="00482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mailto:glava@admrmr.ru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Учетная запись главного админа домена</cp:lastModifiedBy>
  <cp:revision>2</cp:revision>
  <cp:lastPrinted>2019-01-21T14:23:00Z</cp:lastPrinted>
  <dcterms:created xsi:type="dcterms:W3CDTF">2020-07-23T07:05:00Z</dcterms:created>
  <dcterms:modified xsi:type="dcterms:W3CDTF">2020-07-23T07:05:00Z</dcterms:modified>
</cp:coreProperties>
</file>